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17" w:rsidRPr="002D5455" w:rsidRDefault="000732F7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  <w:r w:rsidRPr="000732F7">
        <w:rPr>
          <w:rFonts w:ascii="Times New Roman" w:hAnsi="Times New Roman" w:cs="Times New Roman"/>
          <w:sz w:val="32"/>
          <w:szCs w:val="32"/>
          <w:u w:val="single"/>
          <w:lang w:val="sr-Cyrl-RS"/>
        </w:rPr>
        <w:t>Шта мора да се зна за 2</w:t>
      </w:r>
      <w:r w:rsidRPr="000732F7">
        <w:rPr>
          <w:rFonts w:ascii="Times New Roman" w:hAnsi="Times New Roman" w:cs="Times New Roman"/>
          <w:sz w:val="32"/>
          <w:szCs w:val="32"/>
          <w:u w:val="single"/>
        </w:rPr>
        <w:t>:)</w:t>
      </w:r>
      <w:r w:rsidR="002D5455">
        <w:rPr>
          <w:rFonts w:ascii="Times New Roman" w:hAnsi="Times New Roman" w:cs="Times New Roman"/>
          <w:sz w:val="32"/>
          <w:szCs w:val="32"/>
          <w:u w:val="single"/>
          <w:lang w:val="sr-Cyrl-RS"/>
        </w:rPr>
        <w:t xml:space="preserve"> из прве две области</w:t>
      </w:r>
      <w:bookmarkStart w:id="0" w:name="_GoBack"/>
      <w:bookmarkEnd w:id="0"/>
    </w:p>
    <w:p w:rsidR="00790351" w:rsidRDefault="00790351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42971" w:rsidTr="00790351">
        <w:tc>
          <w:tcPr>
            <w:tcW w:w="11016" w:type="dxa"/>
          </w:tcPr>
          <w:p w:rsidR="00442971" w:rsidRPr="00442971" w:rsidRDefault="00442971" w:rsidP="00442971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sr-Cyrl-RS"/>
              </w:rPr>
            </w:pPr>
            <w:r w:rsidRPr="0044297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O</w:t>
            </w:r>
            <w:r w:rsidRPr="0044297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sr-Cyrl-RS"/>
              </w:rPr>
              <w:t>бласт 1</w:t>
            </w:r>
            <w:r w:rsidRPr="0044297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: </w:t>
            </w:r>
            <w:r w:rsidRPr="0044297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sr-Cyrl-RS"/>
              </w:rPr>
              <w:t>Природни бројеви и дељивост</w:t>
            </w:r>
          </w:p>
        </w:tc>
      </w:tr>
      <w:tr w:rsidR="00442971" w:rsidTr="00790351">
        <w:tc>
          <w:tcPr>
            <w:tcW w:w="11016" w:type="dxa"/>
          </w:tcPr>
          <w:p w:rsidR="00442971" w:rsidRPr="00790351" w:rsidRDefault="00442971" w:rsidP="007903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завршеној теми/области ученик ће бити у стању да:</w:t>
            </w:r>
            <w:r w:rsidRPr="000732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    - израчуна вредност једноставнијег бројевног израза и реши једноставну линеарну једначину или неједначину (у скупу природних бројева);</w:t>
            </w:r>
            <w:r w:rsidRPr="000732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    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реши једноставан проблем из свакодневног живота користећи бројевни израз, линеарну једначину или неједначину (у скупу природних бројева);</w:t>
            </w:r>
            <w:r w:rsidRPr="000732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        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примени правила дељивости са 2, 3, 4, 5, 9, 25 и декадним јединицама;</w:t>
            </w:r>
            <w:r w:rsidRPr="000732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    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разликује просте и сложене бројеве и растави број на просте чиниоце;</w:t>
            </w:r>
            <w:r w:rsidRPr="000732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        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одреди и примени НЗС и НЗД;</w:t>
            </w:r>
            <w:r w:rsidRPr="000732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        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изводи скуповне операције уније, пресека, разлике и правилно употребљава одговарајуће скуповне ознаке;</w:t>
            </w:r>
            <w:r w:rsidRPr="000732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    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правилно користи речи и, или, не, сваки у математичко-логичком смислу. </w:t>
            </w:r>
          </w:p>
        </w:tc>
      </w:tr>
      <w:tr w:rsidR="00790351" w:rsidTr="00790351">
        <w:tc>
          <w:tcPr>
            <w:tcW w:w="11016" w:type="dxa"/>
          </w:tcPr>
          <w:p w:rsidR="00790351" w:rsidRPr="00442971" w:rsidRDefault="00442971" w:rsidP="007903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Примери задатака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који треба да се знају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790351" w:rsidTr="00790351">
        <w:tc>
          <w:tcPr>
            <w:tcW w:w="11016" w:type="dxa"/>
          </w:tcPr>
          <w:p w:rsidR="00442971" w:rsidRPr="00442971" w:rsidRDefault="00442971" w:rsidP="0044297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29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 Израчунај:</w:t>
            </w:r>
          </w:p>
          <w:p w:rsidR="00442971" w:rsidRPr="00442971" w:rsidRDefault="00442971" w:rsidP="00442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29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  <w:t>а) 3·10-20:5-3</w:t>
            </w:r>
            <w:r w:rsidRPr="0044297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б) (3·10-20):(5-3)</w:t>
            </w:r>
            <w:r w:rsidRPr="0044297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в) 32·9-25:5</w:t>
            </w:r>
            <w:r w:rsidRPr="0044297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42971" w:rsidRPr="00442971" w:rsidRDefault="00442971" w:rsidP="0044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442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Реши једначину: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а) </w:t>
            </w:r>
            <w:r w:rsidRPr="004429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x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-3=7</w:t>
            </w:r>
            <w:r w:rsidRPr="004429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б) 6·</w:t>
            </w:r>
            <w:r w:rsidRPr="004429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x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=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442971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в) </w:t>
            </w:r>
            <w:r w:rsidRPr="004429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x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=5</w:t>
            </w:r>
          </w:p>
          <w:p w:rsidR="00442971" w:rsidRPr="00442971" w:rsidRDefault="00442971" w:rsidP="00442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2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Пера је ушао у књижару да купи 2 оловке и једну гумицу. Оловка кошта 20 динара, а гумица 10 динара. Да ли ће Пера моћи да обави ту куповину ако у новчанику има 65 динара</w:t>
            </w:r>
            <w:r w:rsidRPr="004429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2971" w:rsidRPr="00442971" w:rsidRDefault="00442971" w:rsidP="00442971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2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Pr="00442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Дат је скуп А = </w:t>
            </w:r>
            <w:r w:rsidRPr="0044297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ym w:font="Symbol" w:char="F07B"/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248, 100, 405, 575, 341, 540, 1809</w:t>
            </w:r>
            <w:r w:rsidRPr="0044297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ym w:font="Symbol" w:char="F07D"/>
            </w:r>
            <w:r w:rsidRPr="00442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. Попуни на линијама шта недостаје</w:t>
            </w:r>
            <w:r w:rsidRPr="0044297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442971" w:rsidRPr="00442971" w:rsidRDefault="00442971" w:rsidP="00442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а) Са 2 су дељиви бројеви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.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б) Са 3 су дељиви бројеви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.</w:t>
            </w:r>
          </w:p>
          <w:p w:rsidR="00442971" w:rsidRPr="00442971" w:rsidRDefault="00442971" w:rsidP="00442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в) Са 4 су дељиви бројеви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.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г) Са 5 су дељиви бројеви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.</w:t>
            </w:r>
          </w:p>
          <w:p w:rsidR="00442971" w:rsidRPr="00442971" w:rsidRDefault="00442971" w:rsidP="00442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д) Са 9 су дељиви бројеви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.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ђ) Са 10 су дељиви бројеви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____ .</w:t>
            </w:r>
          </w:p>
          <w:p w:rsidR="00442971" w:rsidRPr="00442971" w:rsidRDefault="00442971" w:rsidP="00442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е) Са 25 су дељиви бројеви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___ .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ж) Са 100 су дељиви бројеви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 .</w:t>
            </w:r>
          </w:p>
          <w:p w:rsidR="00442971" w:rsidRPr="00442971" w:rsidRDefault="00442971" w:rsidP="0044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Растави на просте чиниоце бројеве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: 20, 30, 75, 98, 128.</w:t>
            </w:r>
          </w:p>
          <w:p w:rsidR="00442971" w:rsidRPr="00442971" w:rsidRDefault="00442971" w:rsidP="00442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Израчунај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НЗД(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НЗД(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125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в)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НЗД(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28,42),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г)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НЗС(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НЗС(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в) 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НЗС(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42971" w:rsidRPr="00442971" w:rsidRDefault="00442971" w:rsidP="00442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29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7. 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Дати су скупови: </w:t>
            </w:r>
            <w:r w:rsidRPr="0044297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17.65pt" o:ole="">
                  <v:imagedata r:id="rId6" o:title=""/>
                </v:shape>
                <o:OLEObject Type="Embed" ProgID="Equation.3" ShapeID="_x0000_i1025" DrawAspect="Content" ObjectID="_1606041154" r:id="rId7"/>
              </w:objec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4297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40" w:dyaOrig="340">
                <v:shape id="_x0000_i1026" type="#_x0000_t75" style="width:1in;height:17.65pt" o:ole="">
                  <v:imagedata r:id="rId8" o:title=""/>
                </v:shape>
                <o:OLEObject Type="Embed" ProgID="Equation.3" ShapeID="_x0000_i1026" DrawAspect="Content" ObjectID="_1606041155" r:id="rId9"/>
              </w:object>
            </w:r>
            <w:r w:rsidRPr="00442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Нацртај Венов дијаграм и о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дреди елементе скупова </w:t>
            </w:r>
            <w:r w:rsidRPr="00442971">
              <w:rPr>
                <w:rFonts w:ascii="Times New Roman" w:hAnsi="Times New Roman" w:cs="Times New Roman"/>
                <w:position w:val="-4"/>
                <w:sz w:val="24"/>
                <w:szCs w:val="24"/>
                <w:lang w:val="sr-Cyrl-CS"/>
              </w:rPr>
              <w:object w:dxaOrig="660" w:dyaOrig="260">
                <v:shape id="_x0000_i1027" type="#_x0000_t75" style="width:33.3pt;height:12.9pt" o:ole="">
                  <v:imagedata r:id="rId10" o:title=""/>
                </v:shape>
                <o:OLEObject Type="Embed" ProgID="Equation.3" ShapeID="_x0000_i1027" DrawAspect="Content" ObjectID="_1606041156" r:id="rId11"/>
              </w:object>
            </w:r>
            <w:r w:rsidRPr="00442971">
              <w:rPr>
                <w:rFonts w:ascii="Times New Roman" w:hAnsi="Times New Roman" w:cs="Times New Roman"/>
                <w:position w:val="-4"/>
                <w:sz w:val="24"/>
                <w:szCs w:val="24"/>
                <w:lang w:val="sr-Cyrl-CS"/>
              </w:rPr>
              <w:t>,</w:t>
            </w:r>
            <w:r w:rsidRPr="0044297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660" w:dyaOrig="260">
                <v:shape id="_x0000_i1028" type="#_x0000_t75" style="width:33.3pt;height:12.9pt" o:ole="">
                  <v:imagedata r:id="rId12" o:title=""/>
                </v:shape>
                <o:OLEObject Type="Embed" ProgID="Equation.3" ShapeID="_x0000_i1028" DrawAspect="Content" ObjectID="_1606041157" r:id="rId13"/>
              </w:object>
            </w:r>
            <w:r w:rsidRPr="00442971">
              <w:rPr>
                <w:rFonts w:ascii="Times New Roman" w:hAnsi="Times New Roman" w:cs="Times New Roman"/>
                <w:position w:val="-4"/>
                <w:sz w:val="24"/>
                <w:szCs w:val="24"/>
                <w:lang w:val="sr-Cyrl-RS"/>
              </w:rPr>
              <w:t xml:space="preserve">, </w:t>
            </w:r>
            <w:r w:rsidRPr="00442971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А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\</w:t>
            </w:r>
            <w:r w:rsidRPr="0044297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В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442971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В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\</w:t>
            </w:r>
            <w:r w:rsidRPr="0044297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42971" w:rsidRPr="00442971" w:rsidRDefault="00442971" w:rsidP="00442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2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 Упиши на линијама речи </w:t>
            </w:r>
            <w:r w:rsidRPr="0044297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сваки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  <w:r w:rsidRPr="0044297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постоји неки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оне имају смисла.</w:t>
            </w:r>
          </w:p>
          <w:p w:rsidR="00442971" w:rsidRPr="00442971" w:rsidRDefault="00442971" w:rsidP="00442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Pr="00442971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врабац је птица. </w:t>
            </w:r>
            <w:r w:rsidRPr="00442971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птица која није врабац, на пример славуј.</w:t>
            </w:r>
          </w:p>
          <w:p w:rsidR="00442971" w:rsidRPr="00442971" w:rsidRDefault="00442971" w:rsidP="00442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Pr="00442971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сисар који није пас. </w:t>
            </w:r>
            <w:r w:rsidRPr="00442971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 су сисари.</w:t>
            </w:r>
          </w:p>
          <w:p w:rsidR="00790351" w:rsidRDefault="00442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Pr="00442971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лутке су играчке. </w:t>
            </w:r>
            <w:r w:rsidRPr="00442971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442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играчке које нису 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утке.</w:t>
            </w:r>
          </w:p>
          <w:p w:rsidR="00442971" w:rsidRPr="00442971" w:rsidRDefault="00442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90351" w:rsidRDefault="00790351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p w:rsidR="00B15E5E" w:rsidRDefault="00B15E5E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p w:rsidR="00B15E5E" w:rsidRDefault="00B15E5E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p w:rsidR="00B15E5E" w:rsidRDefault="00B15E5E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p w:rsidR="00B15E5E" w:rsidRDefault="00B15E5E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p w:rsidR="00B15E5E" w:rsidRDefault="00B15E5E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p w:rsidR="00B15E5E" w:rsidRDefault="00B15E5E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p w:rsidR="00B15E5E" w:rsidRDefault="00B15E5E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p w:rsidR="00B15E5E" w:rsidRDefault="00B15E5E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p w:rsidR="00B15E5E" w:rsidRDefault="00B15E5E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p w:rsidR="00B15E5E" w:rsidRDefault="00B15E5E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p w:rsidR="00B15E5E" w:rsidRDefault="00B15E5E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p w:rsidR="00442971" w:rsidRDefault="00442971" w:rsidP="00442971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42971" w:rsidTr="00427931">
        <w:tc>
          <w:tcPr>
            <w:tcW w:w="11016" w:type="dxa"/>
          </w:tcPr>
          <w:p w:rsidR="00442971" w:rsidRPr="00442971" w:rsidRDefault="00442971" w:rsidP="00442971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sr-Cyrl-RS"/>
              </w:rPr>
            </w:pPr>
            <w:r w:rsidRPr="0044297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O</w:t>
            </w:r>
            <w:r w:rsidRPr="0044297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sr-Cyrl-RS"/>
              </w:rPr>
              <w:t>бласт 2</w:t>
            </w:r>
            <w:r w:rsidRPr="0044297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: Основни појмови геометрије</w:t>
            </w:r>
          </w:p>
        </w:tc>
      </w:tr>
      <w:tr w:rsidR="00442971" w:rsidTr="00427931">
        <w:tc>
          <w:tcPr>
            <w:tcW w:w="11016" w:type="dxa"/>
          </w:tcPr>
          <w:p w:rsidR="00442971" w:rsidRPr="00790351" w:rsidRDefault="00442971" w:rsidP="00B15E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завршеној теми/области ученик ће бити у стању да:</w:t>
            </w:r>
            <w:r w:rsidRPr="000732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        - </w:t>
            </w:r>
            <w:r w:rsidR="00B15E5E"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анализира односе датих геометријских објеката и запише их математичким писмом;</w:t>
            </w:r>
            <w:r w:rsidR="00B15E5E" w:rsidRPr="000732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5E5E"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        -</w:t>
            </w:r>
            <w:r w:rsidR="00B15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5E5E"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опише основне појмове у вези са кругом (центар, полупречник, тангента, тетива) и одреди положај тачке и праве у односу на круг;</w:t>
            </w:r>
            <w:r w:rsidR="00B15E5E" w:rsidRPr="000732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5E5E"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        -</w:t>
            </w:r>
            <w:r w:rsidR="00B15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5E5E"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нацрта праву паралелну датој правој користећи геометријски прибор;</w:t>
            </w:r>
            <w:r w:rsidR="00B15E5E" w:rsidRPr="000732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5E5E"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        -</w:t>
            </w:r>
            <w:r w:rsidR="00B15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5E5E"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упореди, сабира и одузима дужи, конструктивно и рачунски;</w:t>
            </w:r>
            <w:r w:rsidR="00B15E5E" w:rsidRPr="000732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5E5E"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        -</w:t>
            </w:r>
            <w:r w:rsidR="00B15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5E5E"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преслика дати геометријски објекат центр</w:t>
            </w:r>
            <w:r w:rsidR="00915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алном симетријом и транслацијом;</w:t>
            </w:r>
            <w:r w:rsidR="00B15E5E" w:rsidRPr="000732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5E5E"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        -</w:t>
            </w:r>
            <w:r w:rsidR="00B15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5E5E" w:rsidRPr="00073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правилно користи геометријски прибор.</w:t>
            </w:r>
          </w:p>
        </w:tc>
      </w:tr>
      <w:tr w:rsidR="00442971" w:rsidTr="00427931">
        <w:tc>
          <w:tcPr>
            <w:tcW w:w="11016" w:type="dxa"/>
          </w:tcPr>
          <w:p w:rsidR="00442971" w:rsidRPr="00442971" w:rsidRDefault="00442971" w:rsidP="004279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Примери задатака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који треба да се знају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442971" w:rsidTr="00427931">
        <w:tc>
          <w:tcPr>
            <w:tcW w:w="11016" w:type="dxa"/>
          </w:tcPr>
          <w:p w:rsidR="00B15E5E" w:rsidRPr="0018337D" w:rsidRDefault="00B15E5E" w:rsidP="00B15E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</w:t>
            </w:r>
            <w:r w:rsidRPr="00B15E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Нацртај праву р, а затим тачку А која припада правој р и тачку В која не припада правој р.</w:t>
            </w:r>
            <w:r w:rsidR="0018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Обележи скуповним ознакама те односе.</w:t>
            </w:r>
          </w:p>
          <w:p w:rsidR="00B15E5E" w:rsidRPr="0018337D" w:rsidRDefault="00B15E5E" w:rsidP="0042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2. </w:t>
            </w:r>
            <w:r w:rsidR="00955B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линијама упиши називе појмова везаних за круг.</w:t>
            </w:r>
            <w:r w:rsidR="0018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Како би описао/ла сваки од ових појмова</w:t>
            </w:r>
            <w:r w:rsidR="0018337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15E5E" w:rsidRPr="00955BF3" w:rsidRDefault="00955BF3" w:rsidP="00427931">
            <w:pPr>
              <w:rPr>
                <w:lang w:val="sr-Cyrl-RS"/>
              </w:rPr>
            </w:pPr>
            <w:r>
              <w:object w:dxaOrig="3300" w:dyaOrig="3045">
                <v:shape id="_x0000_i1029" type="#_x0000_t75" style="width:59.75pt;height:55pt" o:ole="">
                  <v:imagedata r:id="rId14" o:title=""/>
                </v:shape>
                <o:OLEObject Type="Embed" ProgID="PBrush" ShapeID="_x0000_i1029" DrawAspect="Content" ObjectID="_1606041158" r:id="rId15"/>
              </w:object>
            </w:r>
            <w:r w:rsidR="00B15E5E">
              <w:t xml:space="preserve"> </w:t>
            </w:r>
            <w:r>
              <w:object w:dxaOrig="3060" w:dyaOrig="2910">
                <v:shape id="_x0000_i1030" type="#_x0000_t75" style="width:57.05pt;height:53.65pt" o:ole="">
                  <v:imagedata r:id="rId16" o:title=""/>
                </v:shape>
                <o:OLEObject Type="Embed" ProgID="PBrush" ShapeID="_x0000_i1030" DrawAspect="Content" ObjectID="_1606041159" r:id="rId17"/>
              </w:object>
            </w:r>
            <w:r w:rsidR="00B15E5E">
              <w:t xml:space="preserve"> </w:t>
            </w:r>
            <w:r>
              <w:t xml:space="preserve">  </w:t>
            </w:r>
            <w:r w:rsidR="00B15E5E">
              <w:t xml:space="preserve"> </w:t>
            </w:r>
            <w:r>
              <w:object w:dxaOrig="3105" w:dyaOrig="2940">
                <v:shape id="_x0000_i1031" type="#_x0000_t75" style="width:65.9pt;height:62.5pt" o:ole="">
                  <v:imagedata r:id="rId18" o:title=""/>
                </v:shape>
                <o:OLEObject Type="Embed" ProgID="PBrush" ShapeID="_x0000_i1031" DrawAspect="Content" ObjectID="_1606041160" r:id="rId19"/>
              </w:object>
            </w:r>
            <w:r>
              <w:t xml:space="preserve">    </w:t>
            </w:r>
            <w:r>
              <w:object w:dxaOrig="4440" w:dyaOrig="2925">
                <v:shape id="_x0000_i1032" type="#_x0000_t75" style="width:99.15pt;height:65.2pt" o:ole="">
                  <v:imagedata r:id="rId20" o:title=""/>
                </v:shape>
                <o:OLEObject Type="Embed" ProgID="PBrush" ShapeID="_x0000_i1032" DrawAspect="Content" ObjectID="_1606041161" r:id="rId21"/>
              </w:object>
            </w:r>
            <w:r>
              <w:object w:dxaOrig="4545" w:dyaOrig="3345">
                <v:shape id="_x0000_i1033" type="#_x0000_t75" style="width:93.05pt;height:68.6pt" o:ole="">
                  <v:imagedata r:id="rId22" o:title=""/>
                </v:shape>
                <o:OLEObject Type="Embed" ProgID="PBrush" ShapeID="_x0000_i1033" DrawAspect="Content" ObjectID="_1606041162" r:id="rId23"/>
              </w:object>
            </w:r>
            <w:r w:rsidR="00B15E5E">
              <w:t xml:space="preserve"> </w:t>
            </w:r>
            <w:r>
              <w:t xml:space="preserve">  </w:t>
            </w:r>
            <w:r>
              <w:object w:dxaOrig="5955" w:dyaOrig="3135">
                <v:shape id="_x0000_i1034" type="#_x0000_t75" style="width:134.5pt;height:71.3pt" o:ole="">
                  <v:imagedata r:id="rId24" o:title=""/>
                </v:shape>
                <o:OLEObject Type="Embed" ProgID="PBrush" ShapeID="_x0000_i1034" DrawAspect="Content" ObjectID="_1606041163" r:id="rId25"/>
              </w:object>
            </w:r>
            <w:r>
              <w:t>__________    __________       __________</w:t>
            </w:r>
          </w:p>
          <w:p w:rsidR="00B15E5E" w:rsidRDefault="00B15E5E" w:rsidP="00427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8337D" w:rsidRPr="0018337D" w:rsidRDefault="00955BF3" w:rsidP="004279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8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Нацртај кружницу </w:t>
            </w:r>
            <w:proofErr w:type="gramStart"/>
            <w:r w:rsidR="0018337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k(</w:t>
            </w:r>
            <w:proofErr w:type="gramEnd"/>
            <w:r w:rsidR="0018337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O,3</w:t>
            </w:r>
            <w:r w:rsidR="0018337D">
              <w:rPr>
                <w:rFonts w:ascii="Times New Roman" w:hAnsi="Times New Roman" w:cs="Times New Roman"/>
                <w:sz w:val="24"/>
                <w:szCs w:val="24"/>
              </w:rPr>
              <w:t xml:space="preserve">cm). </w:t>
            </w:r>
            <w:r w:rsidR="0018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Затим обележи неку тачку А која </w:t>
            </w:r>
            <w:r w:rsidR="00915D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припада кругу К </w:t>
            </w:r>
            <w:r w:rsidR="0018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915D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неку </w:t>
            </w:r>
            <w:r w:rsidR="0018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тачку </w:t>
            </w:r>
            <w:r w:rsidR="00915D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 која му не припада. Обележи скуповним ознакама те односе.</w:t>
            </w:r>
          </w:p>
          <w:p w:rsidR="00B15E5E" w:rsidRDefault="0018337D" w:rsidP="00427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2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Pr="00B15E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Нацртај праву р, а затим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B15E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</w:t>
            </w:r>
            <w:r w:rsidRPr="001833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/>
              </w:rPr>
              <w:t>1</w:t>
            </w:r>
            <w:r w:rsidRPr="00B15E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паралелну</w:t>
            </w:r>
            <w:r w:rsidRPr="00B15E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правој р.</w:t>
            </w:r>
          </w:p>
          <w:p w:rsidR="0018337D" w:rsidRDefault="0018337D" w:rsidP="004279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 Нацртај дуж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=4cm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=6cm.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Упореди их, израчунај њихов збир и разлику најпре рачунски, а онда и уз помоћ геометријског прибора. </w:t>
            </w:r>
          </w:p>
          <w:p w:rsidR="0018337D" w:rsidRDefault="0018337D" w:rsidP="004279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6. </w:t>
            </w:r>
            <w:r w:rsidR="00915D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Дате су тачке А и О. Нацртај тачку А</w:t>
            </w:r>
            <w:r w:rsidR="00915D6C" w:rsidRPr="00915D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1</w:t>
            </w:r>
            <w:r w:rsidR="00915D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која је централносиметрична са А у односу на О.</w:t>
            </w:r>
          </w:p>
          <w:p w:rsidR="00442971" w:rsidRDefault="00915D6C" w:rsidP="00915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Дата је тачка А и произвољан вектор</w:t>
            </w:r>
            <w:r w:rsidRPr="00915D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340">
                <v:shape id="_x0000_i1035" type="#_x0000_t75" style="width:14.25pt;height:17.65pt" o:ole="">
                  <v:imagedata r:id="rId26" o:title=""/>
                </v:shape>
                <o:OLEObject Type="Embed" ProgID="Equation.3" ShapeID="_x0000_i1035" DrawAspect="Content" ObjectID="_1606041164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Нацртај тачку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915D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тако да је </w:t>
            </w:r>
            <w:r w:rsidRPr="00915D6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36" type="#_x0000_t75" style="width:61.15pt;height:19pt" o:ole="">
                  <v:imagedata r:id="rId28" o:title=""/>
                </v:shape>
                <o:OLEObject Type="Embed" ProgID="Equation.3" ShapeID="_x0000_i1036" DrawAspect="Content" ObjectID="_1606041165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:rsidR="00915D6C" w:rsidRPr="00915D6C" w:rsidRDefault="00915D6C" w:rsidP="00915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8CF" w:rsidRDefault="000338CF" w:rsidP="000732F7">
      <w:pPr>
        <w:rPr>
          <w:rFonts w:ascii="Times New Roman" w:hAnsi="Times New Roman" w:cs="Times New Roman"/>
          <w:sz w:val="24"/>
          <w:szCs w:val="24"/>
        </w:rPr>
      </w:pPr>
    </w:p>
    <w:p w:rsidR="00860973" w:rsidRDefault="00860973" w:rsidP="000732F7">
      <w:pPr>
        <w:rPr>
          <w:rFonts w:ascii="Times New Roman" w:hAnsi="Times New Roman" w:cs="Times New Roman"/>
          <w:sz w:val="24"/>
          <w:szCs w:val="24"/>
        </w:rPr>
      </w:pPr>
    </w:p>
    <w:p w:rsidR="00860973" w:rsidRDefault="00860973" w:rsidP="000732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B04" w:rsidRDefault="00161B04" w:rsidP="000732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B04" w:rsidRDefault="00161B04" w:rsidP="000732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B04" w:rsidRDefault="00161B04" w:rsidP="000732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B04" w:rsidRDefault="00161B04" w:rsidP="000732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B04" w:rsidRDefault="00161B04" w:rsidP="000732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B04" w:rsidRDefault="00161B04" w:rsidP="000732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B04" w:rsidRDefault="00161B04" w:rsidP="000732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B04" w:rsidRDefault="00161B04" w:rsidP="000732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B04" w:rsidRDefault="00161B04" w:rsidP="000732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61B04" w:rsidSect="00073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6975"/>
    <w:multiLevelType w:val="hybridMultilevel"/>
    <w:tmpl w:val="067A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F01EF"/>
    <w:multiLevelType w:val="hybridMultilevel"/>
    <w:tmpl w:val="E99E14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0D7A"/>
    <w:multiLevelType w:val="hybridMultilevel"/>
    <w:tmpl w:val="459A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7B5A"/>
    <w:rsid w:val="000015D1"/>
    <w:rsid w:val="000338CF"/>
    <w:rsid w:val="000732F7"/>
    <w:rsid w:val="000D2631"/>
    <w:rsid w:val="00161B04"/>
    <w:rsid w:val="0018337D"/>
    <w:rsid w:val="00192317"/>
    <w:rsid w:val="001F5A7F"/>
    <w:rsid w:val="002D5455"/>
    <w:rsid w:val="00442971"/>
    <w:rsid w:val="004F0700"/>
    <w:rsid w:val="005553D4"/>
    <w:rsid w:val="00646C3E"/>
    <w:rsid w:val="00790351"/>
    <w:rsid w:val="00851AC0"/>
    <w:rsid w:val="00860973"/>
    <w:rsid w:val="008842FA"/>
    <w:rsid w:val="00915D6C"/>
    <w:rsid w:val="00955BF3"/>
    <w:rsid w:val="00977B5A"/>
    <w:rsid w:val="00B15E5E"/>
    <w:rsid w:val="00B31714"/>
    <w:rsid w:val="00C9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1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F7"/>
    <w:pPr>
      <w:ind w:left="720"/>
      <w:contextualSpacing/>
    </w:pPr>
  </w:style>
  <w:style w:type="table" w:styleId="TableGrid">
    <w:name w:val="Table Grid"/>
    <w:basedOn w:val="TableNormal"/>
    <w:uiPriority w:val="59"/>
    <w:rsid w:val="00790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5D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8</cp:revision>
  <dcterms:created xsi:type="dcterms:W3CDTF">2018-12-09T18:11:00Z</dcterms:created>
  <dcterms:modified xsi:type="dcterms:W3CDTF">2018-12-11T12:42:00Z</dcterms:modified>
</cp:coreProperties>
</file>