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B" w:rsidRPr="00235CCB" w:rsidRDefault="005A3F78" w:rsidP="00235C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bookmarkStart w:id="0" w:name="_GoBack"/>
      <w:bookmarkEnd w:id="0"/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235CCB"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Дате су кружнице </w:t>
      </w:r>
      <w:r w:rsidR="00235CCB" w:rsidRPr="00235CCB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7.25pt" o:ole="">
            <v:imagedata r:id="rId8" o:title=""/>
          </v:shape>
          <o:OLEObject Type="Embed" ProgID="Equation.3" ShapeID="_x0000_i1025" DrawAspect="Content" ObjectID="_1602412489" r:id="rId9"/>
        </w:object>
      </w:r>
      <w:r w:rsidR="00235CCB"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235CCB" w:rsidRPr="00235CCB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100" w:dyaOrig="340">
          <v:shape id="_x0000_i1026" type="#_x0000_t75" style="width:54.75pt;height:17.25pt" o:ole="">
            <v:imagedata r:id="rId10" o:title=""/>
          </v:shape>
          <o:OLEObject Type="Embed" ProgID="Equation.3" ShapeID="_x0000_i1026" DrawAspect="Content" ObjectID="_1602412490" r:id="rId11"/>
        </w:object>
      </w:r>
      <w:r w:rsidR="00235CCB"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додирују</w:t>
      </w:r>
      <w:r w:rsidR="00235CCB" w:rsidRPr="00235CCB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="00235CCB" w:rsidRPr="00235CCB">
        <w:rPr>
          <w:rFonts w:ascii="Times New Roman" w:hAnsi="Times New Roman" w:cs="Times New Roman"/>
          <w:sz w:val="24"/>
          <w:szCs w:val="24"/>
        </w:rPr>
        <w:t>a</w:t>
      </w:r>
      <w:r w:rsidR="00235CCB"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35CCB"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споља, </w:t>
      </w:r>
      <w:r w:rsidR="00235CCB" w:rsidRPr="00235CC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35CCB" w:rsidRPr="00235CCB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235CCB" w:rsidRPr="00235CC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35CCB"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изнутра. Конструисати дате кружнице и израчунати растојање </w:t>
      </w:r>
      <w:r w:rsidR="00235CCB" w:rsidRPr="00235CCB">
        <w:rPr>
          <w:rFonts w:ascii="Times New Roman" w:hAnsi="Times New Roman" w:cs="Times New Roman"/>
          <w:i/>
          <w:sz w:val="24"/>
          <w:szCs w:val="24"/>
        </w:rPr>
        <w:t>MN</w:t>
      </w:r>
      <w:r w:rsidR="00235CCB" w:rsidRPr="00235CCB">
        <w:rPr>
          <w:rFonts w:ascii="Times New Roman" w:hAnsi="Times New Roman" w:cs="Times New Roman"/>
          <w:sz w:val="24"/>
          <w:szCs w:val="24"/>
        </w:rPr>
        <w:t>.</w:t>
      </w:r>
      <w:r w:rsidR="00235CCB"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235CCB" w:rsidRPr="00235CCB">
        <w:rPr>
          <w:rFonts w:ascii="Times New Roman" w:hAnsi="Times New Roman" w:cs="Times New Roman"/>
          <w:sz w:val="24"/>
          <w:szCs w:val="24"/>
        </w:rPr>
        <w:t>(</w:t>
      </w:r>
      <w:r w:rsidR="00235CCB"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Школско </w:t>
      </w:r>
      <w:r w:rsidR="00235CCB" w:rsidRPr="00235CCB">
        <w:rPr>
          <w:rFonts w:ascii="Times New Roman" w:hAnsi="Times New Roman" w:cs="Times New Roman"/>
          <w:sz w:val="24"/>
          <w:szCs w:val="24"/>
        </w:rPr>
        <w:t>2000</w:t>
      </w:r>
      <w:r w:rsidR="00235CCB" w:rsidRPr="00235CCB">
        <w:rPr>
          <w:rFonts w:ascii="Times New Roman" w:hAnsi="Times New Roman" w:cs="Times New Roman"/>
          <w:sz w:val="24"/>
          <w:szCs w:val="24"/>
          <w:lang w:val="sr-Cyrl-CS"/>
        </w:rPr>
        <w:t>.)</w:t>
      </w:r>
      <w:proofErr w:type="gramEnd"/>
    </w:p>
    <w:p w:rsidR="00235CCB" w:rsidRPr="00235CCB" w:rsidRDefault="00235CCB" w:rsidP="0023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CCB">
        <w:rPr>
          <w:rFonts w:ascii="Times New Roman" w:hAnsi="Times New Roman" w:cs="Times New Roman"/>
          <w:sz w:val="24"/>
          <w:szCs w:val="24"/>
        </w:rPr>
        <w:t xml:space="preserve">2.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У равни је дато 5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тачака од којих никоје три не припадају једној правој. Колико има дужи са крајевима у тим тачкама, а колико има троуглова са теменима у тим тачкама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gramStart"/>
      <w:r w:rsidRPr="00235CCB">
        <w:rPr>
          <w:rFonts w:ascii="Times New Roman" w:hAnsi="Times New Roman" w:cs="Times New Roman"/>
          <w:sz w:val="24"/>
          <w:szCs w:val="24"/>
        </w:rPr>
        <w:t>(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Школско 2001.)</w:t>
      </w:r>
      <w:proofErr w:type="gramEnd"/>
    </w:p>
    <w:p w:rsidR="00235CCB" w:rsidRPr="00235CCB" w:rsidRDefault="00235CCB" w:rsidP="00235C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35CCB">
        <w:rPr>
          <w:rFonts w:ascii="Times New Roman" w:hAnsi="Times New Roman" w:cs="Times New Roman"/>
          <w:sz w:val="24"/>
          <w:szCs w:val="24"/>
        </w:rPr>
        <w:t xml:space="preserve">3.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У равни </w:t>
      </w:r>
      <w:r w:rsidRPr="00235CCB">
        <w:rPr>
          <w:rFonts w:ascii="Times New Roman" w:hAnsi="Times New Roman" w:cs="Times New Roman"/>
          <w:position w:val="-6"/>
          <w:sz w:val="24"/>
          <w:szCs w:val="24"/>
          <w:lang w:val="sr-Cyrl-CS"/>
        </w:rPr>
        <w:object w:dxaOrig="240" w:dyaOrig="220">
          <v:shape id="_x0000_i1027" type="#_x0000_t75" style="width:12pt;height:11.25pt" o:ole="">
            <v:imagedata r:id="rId12" o:title=""/>
          </v:shape>
          <o:OLEObject Type="Embed" ProgID="Equation.3" ShapeID="_x0000_i1027" DrawAspect="Content" ObjectID="_1602412491" r:id="rId13"/>
        </w:objec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су дате праве </w:t>
      </w:r>
      <w:r w:rsidRPr="00235CCB">
        <w:rPr>
          <w:rFonts w:ascii="Times New Roman" w:hAnsi="Times New Roman" w:cs="Times New Roman"/>
          <w:i/>
          <w:sz w:val="24"/>
          <w:szCs w:val="24"/>
        </w:rPr>
        <w:t>p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235CCB">
        <w:rPr>
          <w:rFonts w:ascii="Times New Roman" w:hAnsi="Times New Roman" w:cs="Times New Roman"/>
          <w:i/>
          <w:sz w:val="24"/>
          <w:szCs w:val="24"/>
        </w:rPr>
        <w:t>q</w:t>
      </w:r>
      <w:r w:rsidRPr="00235C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које се секу у тачки 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. Колико је полуравни одређено на тај начин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gramStart"/>
      <w:r w:rsidRPr="00235CCB">
        <w:rPr>
          <w:rFonts w:ascii="Times New Roman" w:hAnsi="Times New Roman" w:cs="Times New Roman"/>
          <w:sz w:val="24"/>
          <w:szCs w:val="24"/>
        </w:rPr>
        <w:t>K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оје су то полуравни</w:t>
      </w:r>
      <w:r w:rsidRPr="00235CC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CCB">
        <w:rPr>
          <w:rFonts w:ascii="Times New Roman" w:hAnsi="Times New Roman" w:cs="Times New Roman"/>
          <w:sz w:val="24"/>
          <w:szCs w:val="24"/>
        </w:rPr>
        <w:t>(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Школско 2002.)</w:t>
      </w:r>
      <w:proofErr w:type="gramEnd"/>
    </w:p>
    <w:p w:rsidR="00235CCB" w:rsidRPr="00235CCB" w:rsidRDefault="00235CCB" w:rsidP="0023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CCB">
        <w:rPr>
          <w:rFonts w:ascii="Times New Roman" w:hAnsi="Times New Roman" w:cs="Times New Roman"/>
          <w:sz w:val="24"/>
          <w:szCs w:val="24"/>
        </w:rPr>
        <w:t xml:space="preserve">4.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На страницама троугла уочене су тачно по две тачке. Одреди број правих одређених са тих шест тачака, а које не пролазе кроз темена троугла. (Општинско 2002.)</w:t>
      </w:r>
    </w:p>
    <w:p w:rsidR="00235CCB" w:rsidRPr="00235CCB" w:rsidRDefault="00235CCB" w:rsidP="0023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CCB">
        <w:rPr>
          <w:rFonts w:ascii="Times New Roman" w:hAnsi="Times New Roman" w:cs="Times New Roman"/>
          <w:sz w:val="24"/>
          <w:szCs w:val="24"/>
          <w:lang w:val="sr-Cyrl-CS"/>
        </w:rPr>
        <w:t>5. Дате су две паралелне праве. На једној од њих се налази пет, а на другој три тачке. Колико различитих троуглова одређује тих осам тачака</w:t>
      </w:r>
      <w:r w:rsidRPr="00235CCB">
        <w:rPr>
          <w:rFonts w:ascii="Times New Roman" w:hAnsi="Times New Roman" w:cs="Times New Roman"/>
          <w:sz w:val="24"/>
          <w:szCs w:val="24"/>
        </w:rPr>
        <w:t>?</w:t>
      </w:r>
      <w:r w:rsidRPr="00235C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35CCB">
        <w:rPr>
          <w:rFonts w:ascii="Times New Roman" w:hAnsi="Times New Roman" w:cs="Times New Roman"/>
          <w:sz w:val="24"/>
          <w:szCs w:val="24"/>
        </w:rPr>
        <w:t>(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Општинско 2003.)</w:t>
      </w:r>
      <w:proofErr w:type="gramEnd"/>
    </w:p>
    <w:p w:rsidR="00235CCB" w:rsidRPr="00235CCB" w:rsidRDefault="00235CCB" w:rsidP="0023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6. Дуж </w:t>
      </w:r>
      <w:r w:rsidRPr="00235CCB">
        <w:rPr>
          <w:rFonts w:ascii="Times New Roman" w:hAnsi="Times New Roman" w:cs="Times New Roman"/>
          <w:i/>
          <w:sz w:val="24"/>
          <w:szCs w:val="24"/>
        </w:rPr>
        <w:t>AB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чија је дужина 28</w:t>
      </w:r>
      <w:r w:rsidRPr="00235CCB">
        <w:rPr>
          <w:rFonts w:ascii="Times New Roman" w:hAnsi="Times New Roman" w:cs="Times New Roman"/>
          <w:i/>
          <w:sz w:val="24"/>
          <w:szCs w:val="24"/>
        </w:rPr>
        <w:t>cm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подељена је тачкама </w:t>
      </w:r>
      <w:r w:rsidRPr="00235CCB">
        <w:rPr>
          <w:rFonts w:ascii="Times New Roman" w:hAnsi="Times New Roman" w:cs="Times New Roman"/>
          <w:i/>
          <w:sz w:val="24"/>
          <w:szCs w:val="24"/>
        </w:rPr>
        <w:t>P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235CCB">
        <w:rPr>
          <w:rFonts w:ascii="Times New Roman" w:hAnsi="Times New Roman" w:cs="Times New Roman"/>
          <w:i/>
          <w:sz w:val="24"/>
          <w:szCs w:val="24"/>
        </w:rPr>
        <w:t>Q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на три дела, тако да је први део два пута мањи од другог, а два пута већи од трећег. Ако су 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М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235CCB">
        <w:rPr>
          <w:rFonts w:ascii="Times New Roman" w:hAnsi="Times New Roman" w:cs="Times New Roman"/>
          <w:i/>
          <w:sz w:val="24"/>
          <w:szCs w:val="24"/>
        </w:rPr>
        <w:t>D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средишта крајњих делова, израчунати душину дужи 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М</w:t>
      </w:r>
      <w:r w:rsidRPr="00235CCB">
        <w:rPr>
          <w:rFonts w:ascii="Times New Roman" w:hAnsi="Times New Roman" w:cs="Times New Roman"/>
          <w:i/>
          <w:sz w:val="24"/>
          <w:szCs w:val="24"/>
        </w:rPr>
        <w:t>D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. (Школско 2006.)</w:t>
      </w:r>
    </w:p>
    <w:p w:rsidR="00235CCB" w:rsidRPr="00235CCB" w:rsidRDefault="00235CCB" w:rsidP="0023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7. Дуж </w:t>
      </w:r>
      <w:r w:rsidRPr="00235CCB">
        <w:rPr>
          <w:rFonts w:ascii="Times New Roman" w:hAnsi="Times New Roman" w:cs="Times New Roman"/>
          <w:i/>
          <w:sz w:val="24"/>
          <w:szCs w:val="24"/>
        </w:rPr>
        <w:t>AB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дужине 60</w:t>
      </w:r>
      <w:r w:rsidRPr="00235CCB">
        <w:rPr>
          <w:rFonts w:ascii="Times New Roman" w:hAnsi="Times New Roman" w:cs="Times New Roman"/>
          <w:i/>
          <w:sz w:val="24"/>
          <w:szCs w:val="24"/>
        </w:rPr>
        <w:t>cm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тачкама </w:t>
      </w:r>
      <w:r w:rsidRPr="00235CCB">
        <w:rPr>
          <w:rFonts w:ascii="Times New Roman" w:hAnsi="Times New Roman" w:cs="Times New Roman"/>
          <w:i/>
          <w:sz w:val="24"/>
          <w:szCs w:val="24"/>
          <w:lang w:val="sr-Latn-CS"/>
        </w:rPr>
        <w:t>C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235CCB">
        <w:rPr>
          <w:rFonts w:ascii="Times New Roman" w:hAnsi="Times New Roman" w:cs="Times New Roman"/>
          <w:i/>
          <w:sz w:val="24"/>
          <w:szCs w:val="24"/>
        </w:rPr>
        <w:t>D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подељена је на три неједнака дела. Растојање средишта крајњих делова је 45</w:t>
      </w:r>
      <w:r w:rsidRPr="00235CCB">
        <w:rPr>
          <w:rFonts w:ascii="Times New Roman" w:hAnsi="Times New Roman" w:cs="Times New Roman"/>
          <w:i/>
          <w:sz w:val="24"/>
          <w:szCs w:val="24"/>
        </w:rPr>
        <w:t>cm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. Колика је дужина дужи </w:t>
      </w:r>
      <w:r w:rsidRPr="00235CCB">
        <w:rPr>
          <w:rFonts w:ascii="Times New Roman" w:hAnsi="Times New Roman" w:cs="Times New Roman"/>
          <w:i/>
          <w:sz w:val="24"/>
          <w:szCs w:val="24"/>
          <w:lang w:val="sr-Latn-CS"/>
        </w:rPr>
        <w:t>C</w:t>
      </w:r>
      <w:r w:rsidRPr="00235CCB">
        <w:rPr>
          <w:rFonts w:ascii="Times New Roman" w:hAnsi="Times New Roman" w:cs="Times New Roman"/>
          <w:i/>
          <w:sz w:val="24"/>
          <w:szCs w:val="24"/>
        </w:rPr>
        <w:t>D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gramStart"/>
      <w:r w:rsidRPr="00235CCB">
        <w:rPr>
          <w:rFonts w:ascii="Times New Roman" w:hAnsi="Times New Roman" w:cs="Times New Roman"/>
          <w:sz w:val="24"/>
          <w:szCs w:val="24"/>
        </w:rPr>
        <w:t>(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Школско 2007.)</w:t>
      </w:r>
      <w:proofErr w:type="gramEnd"/>
    </w:p>
    <w:p w:rsidR="00195035" w:rsidRPr="00235CCB" w:rsidRDefault="00235CCB" w:rsidP="0023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 xml:space="preserve">На правој су дате тачке </w:t>
      </w:r>
      <w:r w:rsidRPr="00235CCB">
        <w:rPr>
          <w:rFonts w:ascii="Times New Roman" w:hAnsi="Times New Roman" w:cs="Times New Roman"/>
          <w:i/>
          <w:sz w:val="24"/>
          <w:szCs w:val="24"/>
        </w:rPr>
        <w:t>A</w:t>
      </w:r>
      <w:r w:rsidRPr="00235CCB">
        <w:rPr>
          <w:rFonts w:ascii="Times New Roman" w:hAnsi="Times New Roman" w:cs="Times New Roman"/>
          <w:sz w:val="24"/>
          <w:szCs w:val="24"/>
        </w:rPr>
        <w:t xml:space="preserve">, </w:t>
      </w:r>
      <w:r w:rsidRPr="00235CCB">
        <w:rPr>
          <w:rFonts w:ascii="Times New Roman" w:hAnsi="Times New Roman" w:cs="Times New Roman"/>
          <w:i/>
          <w:sz w:val="24"/>
          <w:szCs w:val="24"/>
        </w:rPr>
        <w:t>B</w:t>
      </w:r>
      <w:r w:rsidRPr="00235CCB">
        <w:rPr>
          <w:rFonts w:ascii="Times New Roman" w:hAnsi="Times New Roman" w:cs="Times New Roman"/>
          <w:sz w:val="24"/>
          <w:szCs w:val="24"/>
        </w:rPr>
        <w:t xml:space="preserve">, </w:t>
      </w:r>
      <w:r w:rsidRPr="00235CCB">
        <w:rPr>
          <w:rFonts w:ascii="Times New Roman" w:hAnsi="Times New Roman" w:cs="Times New Roman"/>
          <w:i/>
          <w:sz w:val="24"/>
          <w:szCs w:val="24"/>
        </w:rPr>
        <w:t>C</w:t>
      </w:r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235CCB">
        <w:rPr>
          <w:rFonts w:ascii="Times New Roman" w:hAnsi="Times New Roman" w:cs="Times New Roman"/>
          <w:i/>
          <w:sz w:val="24"/>
          <w:szCs w:val="24"/>
        </w:rPr>
        <w:t>D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 xml:space="preserve"> тим редом. Тачке</w:t>
      </w:r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i/>
          <w:sz w:val="24"/>
          <w:szCs w:val="24"/>
        </w:rPr>
        <w:t>M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i/>
          <w:sz w:val="24"/>
          <w:szCs w:val="24"/>
        </w:rPr>
        <w:t>N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 xml:space="preserve"> су средишта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>дужи</w:t>
      </w:r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i/>
          <w:sz w:val="24"/>
          <w:szCs w:val="24"/>
        </w:rPr>
        <w:t>AB</w:t>
      </w:r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235CCB">
        <w:rPr>
          <w:rFonts w:ascii="Times New Roman" w:hAnsi="Times New Roman" w:cs="Times New Roman"/>
          <w:i/>
          <w:sz w:val="24"/>
          <w:szCs w:val="24"/>
        </w:rPr>
        <w:t>BC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 xml:space="preserve">. Израчунај дужину дужи </w:t>
      </w:r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i/>
          <w:sz w:val="24"/>
          <w:szCs w:val="24"/>
        </w:rPr>
        <w:t>CD</w:t>
      </w:r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 xml:space="preserve">ако је </w:t>
      </w:r>
      <w:r w:rsidRPr="00235CCB">
        <w:rPr>
          <w:rFonts w:ascii="Times New Roman" w:hAnsi="Times New Roman" w:cs="Times New Roman"/>
          <w:i/>
          <w:sz w:val="24"/>
          <w:szCs w:val="24"/>
        </w:rPr>
        <w:t>AD</w:t>
      </w:r>
      <w:r w:rsidRPr="00235CCB">
        <w:rPr>
          <w:rFonts w:ascii="Times New Roman" w:hAnsi="Times New Roman" w:cs="Times New Roman"/>
          <w:sz w:val="24"/>
          <w:szCs w:val="24"/>
        </w:rPr>
        <w:t>=32</w:t>
      </w:r>
      <w:r w:rsidRPr="00235CCB">
        <w:rPr>
          <w:rFonts w:ascii="Times New Roman" w:hAnsi="Times New Roman" w:cs="Times New Roman"/>
          <w:i/>
          <w:sz w:val="24"/>
          <w:szCs w:val="24"/>
        </w:rPr>
        <w:t>cm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>, а дужина дужи</w:t>
      </w:r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i/>
          <w:sz w:val="24"/>
          <w:szCs w:val="24"/>
        </w:rPr>
        <w:t>MN</w:t>
      </w:r>
      <w:r w:rsidRPr="00235CCB">
        <w:rPr>
          <w:rFonts w:ascii="Times New Roman" w:hAnsi="Times New Roman" w:cs="Times New Roman"/>
          <w:sz w:val="24"/>
          <w:szCs w:val="24"/>
        </w:rPr>
        <w:t>=1,5</w:t>
      </w:r>
      <w:r w:rsidRPr="00235CCB">
        <w:rPr>
          <w:rFonts w:ascii="Times New Roman" w:hAnsi="Times New Roman" w:cs="Times New Roman"/>
          <w:i/>
          <w:sz w:val="24"/>
          <w:szCs w:val="24"/>
        </w:rPr>
        <w:t>dm</w:t>
      </w:r>
      <w:r w:rsidRPr="00235C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5CCB">
        <w:rPr>
          <w:rFonts w:ascii="Times New Roman" w:hAnsi="Times New Roman" w:cs="Times New Roman"/>
          <w:sz w:val="24"/>
          <w:szCs w:val="24"/>
        </w:rPr>
        <w:t>(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Општинско 2008.)</w:t>
      </w:r>
      <w:proofErr w:type="gramEnd"/>
    </w:p>
    <w:p w:rsidR="00235CCB" w:rsidRPr="00235CCB" w:rsidRDefault="00235CCB" w:rsidP="0023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9.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Дато је 5 тачака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35CCB">
        <w:rPr>
          <w:rFonts w:ascii="Times New Roman" w:hAnsi="Times New Roman" w:cs="Times New Roman"/>
          <w:i/>
          <w:sz w:val="24"/>
          <w:szCs w:val="24"/>
        </w:rPr>
        <w:t>A</w:t>
      </w:r>
      <w:r w:rsidRPr="00235CC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235CCB">
        <w:rPr>
          <w:rFonts w:ascii="Times New Roman" w:hAnsi="Times New Roman" w:cs="Times New Roman"/>
          <w:i/>
          <w:sz w:val="24"/>
          <w:szCs w:val="24"/>
        </w:rPr>
        <w:t>B</w:t>
      </w:r>
      <w:r w:rsidRPr="00235CC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235CCB">
        <w:rPr>
          <w:rFonts w:ascii="Times New Roman" w:hAnsi="Times New Roman" w:cs="Times New Roman"/>
          <w:i/>
          <w:sz w:val="24"/>
          <w:szCs w:val="24"/>
        </w:rPr>
        <w:t>C</w:t>
      </w:r>
      <w:r w:rsidRPr="00235CC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235CCB">
        <w:rPr>
          <w:rFonts w:ascii="Times New Roman" w:hAnsi="Times New Roman" w:cs="Times New Roman"/>
          <w:i/>
          <w:sz w:val="24"/>
          <w:szCs w:val="24"/>
        </w:rPr>
        <w:t>D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235CCB">
        <w:rPr>
          <w:rFonts w:ascii="Times New Roman" w:hAnsi="Times New Roman" w:cs="Times New Roman"/>
          <w:i/>
          <w:sz w:val="24"/>
          <w:szCs w:val="24"/>
          <w:lang w:val="sr-Latn-CS"/>
        </w:rPr>
        <w:t>E</w:t>
      </w:r>
      <w:r w:rsidRPr="00235CCB">
        <w:rPr>
          <w:rFonts w:ascii="Times New Roman" w:hAnsi="Times New Roman" w:cs="Times New Roman"/>
          <w:sz w:val="24"/>
          <w:szCs w:val="24"/>
          <w:lang w:val="sr-Latn-CS"/>
        </w:rPr>
        <w:t>. A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ко никоје три од ових тачака не припадају једној прави, колико је правих одређено овим тачкама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235CCB">
        <w:rPr>
          <w:rFonts w:ascii="Times New Roman" w:hAnsi="Times New Roman" w:cs="Times New Roman"/>
          <w:i/>
          <w:sz w:val="24"/>
          <w:szCs w:val="24"/>
        </w:rPr>
        <w:t>(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Математички лист</w:t>
      </w:r>
      <w:r w:rsidRPr="00235CCB">
        <w:rPr>
          <w:rFonts w:ascii="Times New Roman" w:hAnsi="Times New Roman" w:cs="Times New Roman"/>
          <w:i/>
          <w:sz w:val="24"/>
          <w:szCs w:val="24"/>
        </w:rPr>
        <w:t>)</w:t>
      </w:r>
    </w:p>
    <w:p w:rsidR="00235CCB" w:rsidRPr="00235CCB" w:rsidRDefault="00235CCB" w:rsidP="0023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235C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Дато је 100 тачака. Ако никоје три од ових тачака не припадају једној правој, колико је правих одређено овим тачкама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235CCB">
        <w:rPr>
          <w:rFonts w:ascii="Times New Roman" w:hAnsi="Times New Roman" w:cs="Times New Roman"/>
          <w:i/>
          <w:sz w:val="24"/>
          <w:szCs w:val="24"/>
        </w:rPr>
        <w:t>(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Математички лист</w:t>
      </w:r>
      <w:r w:rsidRPr="00235CCB">
        <w:rPr>
          <w:rFonts w:ascii="Times New Roman" w:hAnsi="Times New Roman" w:cs="Times New Roman"/>
          <w:i/>
          <w:sz w:val="24"/>
          <w:szCs w:val="24"/>
        </w:rPr>
        <w:t>)</w:t>
      </w:r>
    </w:p>
    <w:p w:rsidR="00ED5A75" w:rsidRDefault="00ED5A75" w:rsidP="00ED5A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Pr="00ED5A75">
        <w:rPr>
          <w:rFonts w:ascii="Times New Roman" w:hAnsi="Times New Roman" w:cs="Times New Roman"/>
          <w:sz w:val="24"/>
          <w:szCs w:val="24"/>
        </w:rPr>
        <w:t>Ta</w:t>
      </w:r>
      <w:r w:rsidRPr="00ED5A75">
        <w:rPr>
          <w:rFonts w:ascii="Times New Roman" w:hAnsi="Times New Roman" w:cs="Times New Roman"/>
          <w:sz w:val="24"/>
          <w:szCs w:val="24"/>
          <w:lang w:val="sr-Cyrl-RS"/>
        </w:rPr>
        <w:t xml:space="preserve">чке </w:t>
      </w:r>
      <w:r w:rsidRPr="00ED5A75">
        <w:rPr>
          <w:rFonts w:ascii="Times New Roman" w:hAnsi="Times New Roman" w:cs="Times New Roman"/>
          <w:i/>
          <w:sz w:val="24"/>
          <w:szCs w:val="24"/>
        </w:rPr>
        <w:t>A</w:t>
      </w:r>
      <w:r w:rsidRPr="00ED5A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D5A75">
        <w:rPr>
          <w:rFonts w:ascii="Times New Roman" w:hAnsi="Times New Roman" w:cs="Times New Roman"/>
          <w:i/>
          <w:sz w:val="24"/>
          <w:szCs w:val="24"/>
        </w:rPr>
        <w:t>B</w:t>
      </w:r>
      <w:r w:rsidRPr="00ED5A7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ED5A75">
        <w:rPr>
          <w:rFonts w:ascii="Times New Roman" w:hAnsi="Times New Roman" w:cs="Times New Roman"/>
          <w:i/>
          <w:sz w:val="24"/>
          <w:szCs w:val="24"/>
        </w:rPr>
        <w:t>C</w:t>
      </w:r>
      <w:r w:rsidRPr="00ED5A75">
        <w:rPr>
          <w:rFonts w:ascii="Times New Roman" w:hAnsi="Times New Roman" w:cs="Times New Roman"/>
          <w:sz w:val="24"/>
          <w:szCs w:val="24"/>
          <w:lang w:val="sr-Cyrl-RS"/>
        </w:rPr>
        <w:t xml:space="preserve"> су на једној, а </w:t>
      </w:r>
      <w:r w:rsidRPr="00ED5A75">
        <w:rPr>
          <w:rFonts w:ascii="Times New Roman" w:hAnsi="Times New Roman" w:cs="Times New Roman"/>
          <w:i/>
          <w:sz w:val="24"/>
          <w:szCs w:val="24"/>
        </w:rPr>
        <w:t>D</w:t>
      </w:r>
      <w:r w:rsidRPr="00ED5A7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ED5A75">
        <w:rPr>
          <w:rFonts w:ascii="Times New Roman" w:hAnsi="Times New Roman" w:cs="Times New Roman"/>
          <w:i/>
          <w:sz w:val="24"/>
          <w:szCs w:val="24"/>
        </w:rPr>
        <w:t>E</w:t>
      </w:r>
      <w:r w:rsidRPr="00ED5A75">
        <w:rPr>
          <w:rFonts w:ascii="Times New Roman" w:hAnsi="Times New Roman" w:cs="Times New Roman"/>
          <w:sz w:val="24"/>
          <w:szCs w:val="24"/>
          <w:lang w:val="sr-Cyrl-RS"/>
        </w:rPr>
        <w:t xml:space="preserve"> на другој од две паралелне праве. Наброј све дужи и све троуглове које одређују тих 5 тачака.</w:t>
      </w:r>
      <w:r w:rsidRPr="00ED5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A75">
        <w:rPr>
          <w:rFonts w:ascii="Times New Roman" w:hAnsi="Times New Roman" w:cs="Times New Roman"/>
          <w:sz w:val="24"/>
          <w:szCs w:val="24"/>
        </w:rPr>
        <w:t>(</w:t>
      </w:r>
      <w:r w:rsidRPr="00ED5A75">
        <w:rPr>
          <w:rFonts w:ascii="Times New Roman" w:hAnsi="Times New Roman" w:cs="Times New Roman"/>
          <w:sz w:val="24"/>
          <w:szCs w:val="24"/>
          <w:lang w:val="sr-Cyrl-CS"/>
        </w:rPr>
        <w:t>Школско 2012.)</w:t>
      </w:r>
      <w:proofErr w:type="gramEnd"/>
    </w:p>
    <w:p w:rsidR="00ED5A75" w:rsidRPr="00ED5A75" w:rsidRDefault="00ED5A75" w:rsidP="00ED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A75">
        <w:rPr>
          <w:rFonts w:ascii="Times New Roman" w:hAnsi="Times New Roman" w:cs="Times New Roman"/>
          <w:sz w:val="24"/>
          <w:szCs w:val="24"/>
          <w:lang w:val="sr-Cyrl-CS"/>
        </w:rPr>
        <w:t xml:space="preserve">12. Нацртај две дужи </w:t>
      </w:r>
      <w:r w:rsidRPr="00ED5A75">
        <w:rPr>
          <w:rFonts w:ascii="Times New Roman" w:hAnsi="Times New Roman" w:cs="Times New Roman"/>
          <w:i/>
          <w:sz w:val="24"/>
          <w:szCs w:val="24"/>
        </w:rPr>
        <w:t>AB</w:t>
      </w:r>
      <w:r w:rsidRPr="00ED5A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D5A75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ED5A75">
        <w:rPr>
          <w:rFonts w:ascii="Times New Roman" w:hAnsi="Times New Roman" w:cs="Times New Roman"/>
          <w:i/>
          <w:sz w:val="24"/>
          <w:szCs w:val="24"/>
        </w:rPr>
        <w:t>CD</w:t>
      </w:r>
      <w:r w:rsidRPr="00ED5A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D5A75">
        <w:rPr>
          <w:rFonts w:ascii="Times New Roman" w:hAnsi="Times New Roman" w:cs="Times New Roman"/>
          <w:sz w:val="24"/>
          <w:szCs w:val="24"/>
          <w:lang w:val="sr-Cyrl-CS"/>
        </w:rPr>
        <w:t>тако да</w:t>
      </w:r>
    </w:p>
    <w:p w:rsidR="00ED5A75" w:rsidRPr="00ED5A75" w:rsidRDefault="00ED5A75" w:rsidP="00ED5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75">
        <w:rPr>
          <w:rFonts w:ascii="Times New Roman" w:hAnsi="Times New Roman" w:cs="Times New Roman"/>
          <w:sz w:val="24"/>
          <w:szCs w:val="24"/>
          <w:lang w:val="sr-Cyrl-CS"/>
        </w:rPr>
        <w:t>а) немају заједничких тачака</w:t>
      </w:r>
      <w:r w:rsidRPr="00ED5A75">
        <w:rPr>
          <w:rFonts w:ascii="Times New Roman" w:hAnsi="Times New Roman" w:cs="Times New Roman"/>
          <w:sz w:val="24"/>
          <w:szCs w:val="24"/>
        </w:rPr>
        <w:t>;</w:t>
      </w:r>
    </w:p>
    <w:p w:rsidR="00ED5A75" w:rsidRPr="00ED5A75" w:rsidRDefault="00ED5A75" w:rsidP="00ED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ED5A7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ED5A7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ED5A75">
        <w:rPr>
          <w:rFonts w:ascii="Times New Roman" w:hAnsi="Times New Roman" w:cs="Times New Roman"/>
          <w:sz w:val="24"/>
          <w:szCs w:val="24"/>
          <w:lang w:val="sr-Cyrl-CS"/>
        </w:rPr>
        <w:t>имају заједничку дуж</w:t>
      </w:r>
      <w:r w:rsidRPr="00ED5A7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5A75" w:rsidRPr="00ED5A75" w:rsidRDefault="00ED5A75" w:rsidP="00ED5A7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D5A75">
        <w:rPr>
          <w:rFonts w:ascii="Times New Roman" w:hAnsi="Times New Roman" w:cs="Times New Roman"/>
          <w:sz w:val="24"/>
          <w:szCs w:val="24"/>
          <w:lang w:val="sr-Cyrl-CS"/>
        </w:rPr>
        <w:t xml:space="preserve">в) имају заједничку тачно једну тачку. </w:t>
      </w:r>
      <w:r w:rsidRPr="00ED5A75">
        <w:rPr>
          <w:rFonts w:ascii="Times New Roman" w:hAnsi="Times New Roman" w:cs="Times New Roman"/>
          <w:i/>
          <w:sz w:val="24"/>
          <w:szCs w:val="24"/>
        </w:rPr>
        <w:t>(</w:t>
      </w:r>
      <w:r w:rsidRPr="00ED5A75">
        <w:rPr>
          <w:rFonts w:ascii="Times New Roman" w:hAnsi="Times New Roman" w:cs="Times New Roman"/>
          <w:i/>
          <w:sz w:val="24"/>
          <w:szCs w:val="24"/>
          <w:lang w:val="sr-Cyrl-CS"/>
        </w:rPr>
        <w:t>Математички лист</w:t>
      </w:r>
      <w:r w:rsidRPr="00ED5A75">
        <w:rPr>
          <w:rFonts w:ascii="Times New Roman" w:hAnsi="Times New Roman" w:cs="Times New Roman"/>
          <w:i/>
          <w:sz w:val="24"/>
          <w:szCs w:val="24"/>
        </w:rPr>
        <w:t>)</w:t>
      </w:r>
    </w:p>
    <w:p w:rsidR="004E5FB1" w:rsidRPr="00235CCB" w:rsidRDefault="004E5FB1" w:rsidP="00235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FB1" w:rsidRPr="00235CCB" w:rsidRDefault="00235CCB" w:rsidP="00235C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5CCB">
        <w:rPr>
          <w:rFonts w:ascii="Times New Roman" w:hAnsi="Times New Roman" w:cs="Times New Roman"/>
          <w:sz w:val="28"/>
          <w:szCs w:val="28"/>
          <w:u w:val="single"/>
          <w:lang w:val="sr-Cyrl-CS"/>
        </w:rPr>
        <w:t>Домаћи задатак</w:t>
      </w:r>
      <w:r w:rsidRPr="00235C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5CCB" w:rsidRPr="00235CCB" w:rsidRDefault="00235CCB" w:rsidP="00235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35C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равни је дато пет неколинеарних тачака. Да ли има више дужи са крајевима у тим тачкама или троуглова са теменима у тим тачкама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gramStart"/>
      <w:r w:rsidRPr="00235CCB">
        <w:rPr>
          <w:rFonts w:ascii="Times New Roman" w:hAnsi="Times New Roman" w:cs="Times New Roman"/>
          <w:sz w:val="24"/>
          <w:szCs w:val="24"/>
        </w:rPr>
        <w:t>(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Општинско 2005.)</w:t>
      </w:r>
      <w:proofErr w:type="gramEnd"/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7381B" w:rsidRPr="00235CCB" w:rsidRDefault="00235CCB" w:rsidP="00235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35C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Нацртај кружне линије </w:t>
      </w:r>
      <w:r w:rsidRPr="00235CCB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120" w:dyaOrig="340">
          <v:shape id="_x0000_i1028" type="#_x0000_t75" style="width:56.25pt;height:17.25pt" o:ole="">
            <v:imagedata r:id="rId14" o:title=""/>
          </v:shape>
          <o:OLEObject Type="Embed" ProgID="Equation.3" ShapeID="_x0000_i1028" DrawAspect="Content" ObjectID="_1602412492" r:id="rId15"/>
        </w:objec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235CCB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160" w:dyaOrig="340">
          <v:shape id="_x0000_i1029" type="#_x0000_t75" style="width:57.75pt;height:17.25pt" o:ole="">
            <v:imagedata r:id="rId16" o:title=""/>
          </v:shape>
          <o:OLEObject Type="Embed" ProgID="Equation.3" ShapeID="_x0000_i1029" DrawAspect="Content" ObjectID="_1602412493" r:id="rId17"/>
        </w:objec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ако </w:t>
      </w:r>
      <w:proofErr w:type="gramStart"/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gramEnd"/>
      <w:r w:rsidRPr="00235CCB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1240" w:dyaOrig="340">
          <v:shape id="_x0000_i1030" type="#_x0000_t75" style="width:62.25pt;height:17.25pt" o:ole="">
            <v:imagedata r:id="rId18" o:title=""/>
          </v:shape>
          <o:OLEObject Type="Embed" ProgID="Equation.3" ShapeID="_x0000_i1030" DrawAspect="Content" ObjectID="_1602412494" r:id="rId19"/>
        </w:objec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. Одредити тачке </w:t>
      </w:r>
      <w:r w:rsidRPr="00235CCB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660" w:dyaOrig="340">
          <v:shape id="_x0000_i1031" type="#_x0000_t75" style="width:33pt;height:17.25pt" o:ole="">
            <v:imagedata r:id="rId20" o:title=""/>
          </v:shape>
          <o:OLEObject Type="Embed" ProgID="Equation.3" ShapeID="_x0000_i1031" DrawAspect="Content" ObjectID="_1602412495" r:id="rId21"/>
        </w:objec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235CCB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680" w:dyaOrig="340">
          <v:shape id="_x0000_i1032" type="#_x0000_t75" style="width:33.75pt;height:17.25pt" o:ole="">
            <v:imagedata r:id="rId22" o:title=""/>
          </v:shape>
          <o:OLEObject Type="Embed" ProgID="Equation.3" ShapeID="_x0000_i1032" DrawAspect="Content" ObjectID="_1602412496" r:id="rId23"/>
        </w:objec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 је дуж </w:t>
      </w:r>
      <w:r w:rsidRPr="00235CCB">
        <w:rPr>
          <w:rFonts w:ascii="Times New Roman" w:hAnsi="Times New Roman" w:cs="Times New Roman"/>
          <w:i/>
          <w:sz w:val="24"/>
          <w:szCs w:val="24"/>
        </w:rPr>
        <w:t>AB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>: (</w:t>
      </w:r>
      <w:r w:rsidRPr="00235CCB">
        <w:rPr>
          <w:rFonts w:ascii="Times New Roman" w:hAnsi="Times New Roman" w:cs="Times New Roman"/>
          <w:sz w:val="24"/>
          <w:szCs w:val="24"/>
        </w:rPr>
        <w:t>a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најкраћа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>; (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б) најдужа. Колика је тада дужина дужи 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Pr="00235CCB">
        <w:rPr>
          <w:rFonts w:ascii="Times New Roman" w:hAnsi="Times New Roman" w:cs="Times New Roman"/>
          <w:i/>
          <w:sz w:val="24"/>
          <w:szCs w:val="24"/>
          <w:lang w:val="sr-Latn-CS"/>
        </w:rPr>
        <w:t>B</w:t>
      </w:r>
      <w:r w:rsidRPr="00235CC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235CCB">
        <w:rPr>
          <w:rFonts w:ascii="Times New Roman" w:hAnsi="Times New Roman" w:cs="Times New Roman"/>
          <w:sz w:val="24"/>
          <w:szCs w:val="24"/>
        </w:rPr>
        <w:t>(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Школско 2004.)</w:t>
      </w:r>
      <w:proofErr w:type="gramEnd"/>
    </w:p>
    <w:p w:rsidR="00235CCB" w:rsidRPr="00235CCB" w:rsidRDefault="00235CCB" w:rsidP="00235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Дат је круг </w:t>
      </w:r>
      <w:r w:rsidRPr="00235CCB">
        <w:rPr>
          <w:rFonts w:ascii="Times New Roman" w:hAnsi="Times New Roman" w:cs="Times New Roman"/>
          <w:i/>
          <w:sz w:val="24"/>
          <w:szCs w:val="24"/>
          <w:lang w:val="sr-Latn-CS"/>
        </w:rPr>
        <w:t>K</w:t>
      </w:r>
      <w:r w:rsidRPr="00235CCB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235CCB">
        <w:rPr>
          <w:rFonts w:ascii="Times New Roman" w:hAnsi="Times New Roman" w:cs="Times New Roman"/>
          <w:i/>
          <w:sz w:val="24"/>
          <w:szCs w:val="24"/>
          <w:lang w:val="sr-Latn-CS"/>
        </w:rPr>
        <w:t>S</w:t>
      </w:r>
      <w:r w:rsidRPr="00235CC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235CCB">
        <w:rPr>
          <w:rFonts w:ascii="Times New Roman" w:hAnsi="Times New Roman" w:cs="Times New Roman"/>
          <w:i/>
          <w:sz w:val="24"/>
          <w:szCs w:val="24"/>
          <w:lang w:val="sr-Latn-CS"/>
        </w:rPr>
        <w:t>r</w:t>
      </w:r>
      <w:r w:rsidRPr="00235CCB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и ван круга тачка 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М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. Најкраће растојање тачке 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М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од круга 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К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је 3</w:t>
      </w:r>
      <w:r w:rsidRPr="00235CCB">
        <w:rPr>
          <w:rFonts w:ascii="Times New Roman" w:hAnsi="Times New Roman" w:cs="Times New Roman"/>
          <w:i/>
          <w:sz w:val="24"/>
          <w:szCs w:val="24"/>
          <w:lang w:val="sr-Latn-CS"/>
        </w:rPr>
        <w:t>cm</w:t>
      </w:r>
      <w:r w:rsidRPr="00235CC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а највеће растојање тачке 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М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 од круга је 11</w:t>
      </w:r>
      <w:r w:rsidRPr="00235CCB">
        <w:rPr>
          <w:rFonts w:ascii="Times New Roman" w:hAnsi="Times New Roman" w:cs="Times New Roman"/>
          <w:i/>
          <w:sz w:val="24"/>
          <w:szCs w:val="24"/>
          <w:lang w:val="sr-Latn-CS"/>
        </w:rPr>
        <w:t>cm</w:t>
      </w:r>
      <w:r w:rsidRPr="00235CC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Колики је полупречник тог круга</w:t>
      </w:r>
      <w:r w:rsidRPr="00235CCB">
        <w:rPr>
          <w:rFonts w:ascii="Times New Roman" w:hAnsi="Times New Roman" w:cs="Times New Roman"/>
          <w:sz w:val="24"/>
          <w:szCs w:val="24"/>
        </w:rPr>
        <w:t xml:space="preserve">?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(Школско 2010.)</w:t>
      </w:r>
    </w:p>
    <w:p w:rsidR="00235CCB" w:rsidRDefault="00235CCB" w:rsidP="00235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Колико дужи, а колико троуглова има на слици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лево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? Образложи одговор.</w:t>
      </w:r>
      <w:r w:rsidRPr="0023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CCB">
        <w:rPr>
          <w:rFonts w:ascii="Times New Roman" w:hAnsi="Times New Roman" w:cs="Times New Roman"/>
          <w:sz w:val="24"/>
          <w:szCs w:val="24"/>
        </w:rPr>
        <w:t>(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>Школско 2010.)</w:t>
      </w:r>
      <w:proofErr w:type="gramEnd"/>
    </w:p>
    <w:p w:rsidR="00235CCB" w:rsidRPr="00ED5A75" w:rsidRDefault="00235CCB" w:rsidP="00ED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Колико дужи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колико троуглова има </w:t>
      </w:r>
      <w:r w:rsidRPr="00235CCB">
        <w:rPr>
          <w:rFonts w:ascii="Times New Roman" w:hAnsi="Times New Roman" w:cs="Times New Roman"/>
          <w:sz w:val="24"/>
          <w:szCs w:val="24"/>
          <w:lang w:val="sr-Cyrl-CS"/>
        </w:rPr>
        <w:t xml:space="preserve">на слици </w:t>
      </w:r>
      <w:r w:rsidRPr="00235CCB">
        <w:rPr>
          <w:rFonts w:ascii="Times New Roman" w:hAnsi="Times New Roman" w:cs="Times New Roman"/>
          <w:sz w:val="24"/>
          <w:szCs w:val="24"/>
          <w:lang w:val="ru-RU"/>
        </w:rPr>
        <w:t xml:space="preserve">десно? </w:t>
      </w:r>
      <w:r w:rsidRPr="00235CC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235CCB">
        <w:rPr>
          <w:rFonts w:ascii="Times New Roman" w:hAnsi="Times New Roman" w:cs="Times New Roman"/>
          <w:i/>
          <w:sz w:val="24"/>
          <w:szCs w:val="24"/>
          <w:lang w:val="sr-Cyrl-CS"/>
        </w:rPr>
        <w:t>Математички лис</w:t>
      </w:r>
      <w:r w:rsidRPr="00235CCB">
        <w:rPr>
          <w:rFonts w:ascii="Times New Roman" w:hAnsi="Times New Roman" w:cs="Times New Roman"/>
          <w:i/>
          <w:sz w:val="24"/>
          <w:szCs w:val="24"/>
          <w:lang w:val="sr-Cyrl-RS"/>
        </w:rPr>
        <w:t>т</w:t>
      </w:r>
      <w:r w:rsidRPr="00235CCB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235CCB" w:rsidRPr="00235CCB" w:rsidRDefault="00235CCB" w:rsidP="00E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5C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B96BEC" wp14:editId="7B6DF454">
            <wp:extent cx="1028700" cy="123240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A75">
        <w:rPr>
          <w:noProof/>
          <w:lang w:val="sr-Cyrl-RS"/>
        </w:rPr>
        <w:t xml:space="preserve">       </w:t>
      </w:r>
      <w:r>
        <w:rPr>
          <w:noProof/>
        </w:rPr>
        <w:drawing>
          <wp:inline distT="0" distB="0" distL="0" distR="0" wp14:anchorId="4443322D" wp14:editId="60E8C555">
            <wp:extent cx="1590675" cy="11866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CB" w:rsidRPr="00235CCB" w:rsidRDefault="00235CCB" w:rsidP="00235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35CCB" w:rsidRPr="00235CCB" w:rsidSect="00D027EA">
      <w:headerReference w:type="default" r:id="rId26"/>
      <w:footerReference w:type="default" r:id="rId2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9F" w:rsidRDefault="002E7A9F" w:rsidP="00D940CA">
      <w:pPr>
        <w:spacing w:after="0" w:line="240" w:lineRule="auto"/>
      </w:pPr>
      <w:r>
        <w:separator/>
      </w:r>
    </w:p>
  </w:endnote>
  <w:endnote w:type="continuationSeparator" w:id="0">
    <w:p w:rsidR="002E7A9F" w:rsidRDefault="002E7A9F" w:rsidP="00D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35" w:rsidRPr="008D2E07" w:rsidRDefault="00195035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9F" w:rsidRDefault="002E7A9F" w:rsidP="00D940CA">
      <w:pPr>
        <w:spacing w:after="0" w:line="240" w:lineRule="auto"/>
      </w:pPr>
      <w:r>
        <w:separator/>
      </w:r>
    </w:p>
  </w:footnote>
  <w:footnote w:type="continuationSeparator" w:id="0">
    <w:p w:rsidR="002E7A9F" w:rsidRDefault="002E7A9F" w:rsidP="00D9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1F497D" w:themeColor="text2"/>
        <w:sz w:val="36"/>
        <w:szCs w:val="36"/>
      </w:rPr>
      <w:alias w:val="Title"/>
      <w:id w:val="77807649"/>
      <w:placeholder>
        <w:docPart w:val="38CE2B07ADD24503ABD10B93C3F1EF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5035" w:rsidRPr="00DA07C9" w:rsidRDefault="00195035" w:rsidP="0068714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</w:pPr>
        <w:r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 xml:space="preserve">Пети разред, додатна </w:t>
        </w:r>
        <w:r w:rsidR="00235CCB"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>3</w:t>
        </w:r>
        <w:r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 xml:space="preserve">, </w:t>
        </w:r>
        <w:r w:rsidR="00235CCB"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  <w:lang w:val="sr-Cyrl-RS"/>
          </w:rPr>
          <w:t xml:space="preserve">основни геметријски </w:t>
        </w:r>
        <w:r w:rsidR="00A55C72"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  <w:lang w:val="sr-Cyrl-RS"/>
          </w:rPr>
          <w:t>појмови</w:t>
        </w:r>
      </w:p>
    </w:sdtContent>
  </w:sdt>
  <w:sdt>
    <w:sdtPr>
      <w:rPr>
        <w:rFonts w:ascii="Times New Roman" w:hAnsi="Times New Roman" w:cs="Times New Roman"/>
        <w:color w:val="4F81BD" w:themeColor="accent1"/>
        <w:sz w:val="28"/>
        <w:szCs w:val="28"/>
      </w:rPr>
      <w:alias w:val="Subtitle"/>
      <w:id w:val="77807653"/>
      <w:placeholder>
        <w:docPart w:val="8FB4746257EF4BA8A6F2A3EBEE4CD3D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95035" w:rsidRDefault="00195035" w:rsidP="0068714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rFonts w:ascii="Times New Roman" w:hAnsi="Times New Roman" w:cs="Times New Roman"/>
            <w:color w:val="4F81BD" w:themeColor="accent1"/>
            <w:sz w:val="28"/>
            <w:szCs w:val="28"/>
          </w:rPr>
          <w:t>Задаци са такмичења</w:t>
        </w:r>
      </w:p>
    </w:sdtContent>
  </w:sdt>
  <w:sdt>
    <w:sdtPr>
      <w:rPr>
        <w:rFonts w:ascii="Times New Roman" w:hAnsi="Times New Roman" w:cs="Times New Roman"/>
        <w:color w:val="808080" w:themeColor="text1" w:themeTint="7F"/>
        <w:sz w:val="24"/>
        <w:szCs w:val="24"/>
      </w:rPr>
      <w:alias w:val="Author"/>
      <w:id w:val="77807658"/>
      <w:placeholder>
        <w:docPart w:val="FE85EFA0F6E5428DB4FCF172925D2B9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F050D" w:rsidRPr="00ED5A75" w:rsidRDefault="00195035" w:rsidP="00ED5A7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68714A">
          <w:rPr>
            <w:rFonts w:ascii="Times New Roman" w:hAnsi="Times New Roman" w:cs="Times New Roman"/>
            <w:color w:val="808080" w:themeColor="text1" w:themeTint="7F"/>
            <w:sz w:val="24"/>
            <w:szCs w:val="24"/>
          </w:rPr>
          <w:t>Наставник: Мирјана Митић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12D"/>
    <w:multiLevelType w:val="hybridMultilevel"/>
    <w:tmpl w:val="B00E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EEE"/>
    <w:multiLevelType w:val="hybridMultilevel"/>
    <w:tmpl w:val="9C36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73543"/>
    <w:multiLevelType w:val="hybridMultilevel"/>
    <w:tmpl w:val="E424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CA"/>
    <w:rsid w:val="00044D75"/>
    <w:rsid w:val="00070573"/>
    <w:rsid w:val="00114BF1"/>
    <w:rsid w:val="0012521B"/>
    <w:rsid w:val="00156E57"/>
    <w:rsid w:val="00195035"/>
    <w:rsid w:val="001C1349"/>
    <w:rsid w:val="001C16E9"/>
    <w:rsid w:val="001D5553"/>
    <w:rsid w:val="001E64D3"/>
    <w:rsid w:val="00235CCB"/>
    <w:rsid w:val="0025424D"/>
    <w:rsid w:val="002E0C59"/>
    <w:rsid w:val="002E519D"/>
    <w:rsid w:val="002E7A9F"/>
    <w:rsid w:val="002F050D"/>
    <w:rsid w:val="00307A5D"/>
    <w:rsid w:val="00310E32"/>
    <w:rsid w:val="00350DF1"/>
    <w:rsid w:val="00385ECF"/>
    <w:rsid w:val="003903B3"/>
    <w:rsid w:val="00394DCE"/>
    <w:rsid w:val="003D60DB"/>
    <w:rsid w:val="0040457B"/>
    <w:rsid w:val="00426C5E"/>
    <w:rsid w:val="00451859"/>
    <w:rsid w:val="00471D3F"/>
    <w:rsid w:val="00496456"/>
    <w:rsid w:val="004D6BA7"/>
    <w:rsid w:val="004E5FB1"/>
    <w:rsid w:val="004F0C74"/>
    <w:rsid w:val="004F4377"/>
    <w:rsid w:val="004F6D3F"/>
    <w:rsid w:val="0050369B"/>
    <w:rsid w:val="00544C7C"/>
    <w:rsid w:val="005A3F78"/>
    <w:rsid w:val="005D5CAC"/>
    <w:rsid w:val="005E1BF0"/>
    <w:rsid w:val="00605C79"/>
    <w:rsid w:val="00661280"/>
    <w:rsid w:val="0066241E"/>
    <w:rsid w:val="00665D13"/>
    <w:rsid w:val="0067381B"/>
    <w:rsid w:val="00686014"/>
    <w:rsid w:val="0068714A"/>
    <w:rsid w:val="006A2031"/>
    <w:rsid w:val="006E6462"/>
    <w:rsid w:val="006F2B2F"/>
    <w:rsid w:val="007323E5"/>
    <w:rsid w:val="00853B11"/>
    <w:rsid w:val="0089632A"/>
    <w:rsid w:val="008D2E07"/>
    <w:rsid w:val="008D75C7"/>
    <w:rsid w:val="00907E34"/>
    <w:rsid w:val="009869D2"/>
    <w:rsid w:val="009B1394"/>
    <w:rsid w:val="009B6DC4"/>
    <w:rsid w:val="009C01DC"/>
    <w:rsid w:val="009E650D"/>
    <w:rsid w:val="00A077D3"/>
    <w:rsid w:val="00A160F8"/>
    <w:rsid w:val="00A55C72"/>
    <w:rsid w:val="00A610ED"/>
    <w:rsid w:val="00BF3E39"/>
    <w:rsid w:val="00C14E75"/>
    <w:rsid w:val="00C241A6"/>
    <w:rsid w:val="00CD5C65"/>
    <w:rsid w:val="00D027EA"/>
    <w:rsid w:val="00D274B0"/>
    <w:rsid w:val="00D75B72"/>
    <w:rsid w:val="00D770C5"/>
    <w:rsid w:val="00D940CA"/>
    <w:rsid w:val="00DA07C9"/>
    <w:rsid w:val="00DA6DFD"/>
    <w:rsid w:val="00DC130A"/>
    <w:rsid w:val="00DD023E"/>
    <w:rsid w:val="00E5316B"/>
    <w:rsid w:val="00E92C70"/>
    <w:rsid w:val="00E9365C"/>
    <w:rsid w:val="00E95AF7"/>
    <w:rsid w:val="00ED1602"/>
    <w:rsid w:val="00ED5A75"/>
    <w:rsid w:val="00F64831"/>
    <w:rsid w:val="00FA4414"/>
    <w:rsid w:val="00FA6630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CA"/>
  </w:style>
  <w:style w:type="paragraph" w:styleId="Header">
    <w:name w:val="header"/>
    <w:basedOn w:val="Normal"/>
    <w:link w:val="Head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A"/>
  </w:style>
  <w:style w:type="paragraph" w:styleId="Footer">
    <w:name w:val="footer"/>
    <w:basedOn w:val="Normal"/>
    <w:link w:val="Foot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A"/>
  </w:style>
  <w:style w:type="paragraph" w:styleId="BalloonText">
    <w:name w:val="Balloon Text"/>
    <w:basedOn w:val="Normal"/>
    <w:link w:val="BalloonTextChar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link">
    <w:name w:val="nolink"/>
    <w:basedOn w:val="DefaultParagraphFont"/>
    <w:rsid w:val="008D2E07"/>
  </w:style>
  <w:style w:type="table" w:styleId="TableGrid">
    <w:name w:val="Table Grid"/>
    <w:basedOn w:val="TableNormal"/>
    <w:uiPriority w:val="59"/>
    <w:rsid w:val="004D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CA"/>
  </w:style>
  <w:style w:type="paragraph" w:styleId="Header">
    <w:name w:val="header"/>
    <w:basedOn w:val="Normal"/>
    <w:link w:val="Head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A"/>
  </w:style>
  <w:style w:type="paragraph" w:styleId="Footer">
    <w:name w:val="footer"/>
    <w:basedOn w:val="Normal"/>
    <w:link w:val="Foot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A"/>
  </w:style>
  <w:style w:type="paragraph" w:styleId="BalloonText">
    <w:name w:val="Balloon Text"/>
    <w:basedOn w:val="Normal"/>
    <w:link w:val="BalloonTextChar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link">
    <w:name w:val="nolink"/>
    <w:basedOn w:val="DefaultParagraphFont"/>
    <w:rsid w:val="008D2E07"/>
  </w:style>
  <w:style w:type="table" w:styleId="TableGrid">
    <w:name w:val="Table Grid"/>
    <w:basedOn w:val="TableNormal"/>
    <w:uiPriority w:val="59"/>
    <w:rsid w:val="004D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CE2B07ADD24503ABD10B93C3F1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7D89-D433-480C-932C-02350B1BDD1F}"/>
      </w:docPartPr>
      <w:docPartBody>
        <w:p w:rsidR="008828DB" w:rsidRDefault="008828DB" w:rsidP="008828DB">
          <w:pPr>
            <w:pStyle w:val="38CE2B07ADD24503ABD10B93C3F1EF5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FB4746257EF4BA8A6F2A3EBEE4C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A32-2ED0-4E60-BFE8-5C80D738A693}"/>
      </w:docPartPr>
      <w:docPartBody>
        <w:p w:rsidR="008828DB" w:rsidRDefault="008828DB" w:rsidP="008828DB">
          <w:pPr>
            <w:pStyle w:val="8FB4746257EF4BA8A6F2A3EBEE4CD3D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FE85EFA0F6E5428DB4FCF172925D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13A0-4F53-48CF-B327-98961EBB9158}"/>
      </w:docPartPr>
      <w:docPartBody>
        <w:p w:rsidR="008828DB" w:rsidRDefault="008828DB" w:rsidP="008828DB">
          <w:pPr>
            <w:pStyle w:val="FE85EFA0F6E5428DB4FCF172925D2B92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D96"/>
    <w:rsid w:val="00137A22"/>
    <w:rsid w:val="001C4AA8"/>
    <w:rsid w:val="00231520"/>
    <w:rsid w:val="00302455"/>
    <w:rsid w:val="004879C5"/>
    <w:rsid w:val="004A2D96"/>
    <w:rsid w:val="006B5946"/>
    <w:rsid w:val="008828DB"/>
    <w:rsid w:val="008960B5"/>
    <w:rsid w:val="009961BA"/>
    <w:rsid w:val="009E7082"/>
    <w:rsid w:val="00B30804"/>
    <w:rsid w:val="00BC1CA6"/>
    <w:rsid w:val="00C5392E"/>
    <w:rsid w:val="00CB566E"/>
    <w:rsid w:val="00D8101D"/>
    <w:rsid w:val="00E213E5"/>
    <w:rsid w:val="00F512D7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98DCD9CD024CEE85A1D20DFBC2B4A6">
    <w:name w:val="0798DCD9CD024CEE85A1D20DFBC2B4A6"/>
    <w:rsid w:val="004A2D96"/>
  </w:style>
  <w:style w:type="paragraph" w:customStyle="1" w:styleId="FBCA582F8C9D430E9A1E106F8373AB96">
    <w:name w:val="FBCA582F8C9D430E9A1E106F8373AB96"/>
    <w:rsid w:val="004A2D96"/>
  </w:style>
  <w:style w:type="paragraph" w:customStyle="1" w:styleId="345E5E4D230D42B0AAB21A45247C6250">
    <w:name w:val="345E5E4D230D42B0AAB21A45247C6250"/>
    <w:rsid w:val="004A2D96"/>
  </w:style>
  <w:style w:type="paragraph" w:customStyle="1" w:styleId="5F6F993F77C04763A2228EA18F185CBA">
    <w:name w:val="5F6F993F77C04763A2228EA18F185CBA"/>
    <w:rsid w:val="004A2D96"/>
  </w:style>
  <w:style w:type="paragraph" w:customStyle="1" w:styleId="23D947F6882346BAAB8098A1543CCE16">
    <w:name w:val="23D947F6882346BAAB8098A1543CCE16"/>
    <w:rsid w:val="008828DB"/>
  </w:style>
  <w:style w:type="paragraph" w:customStyle="1" w:styleId="D194AA6B69C0478398B23114BC28409A">
    <w:name w:val="D194AA6B69C0478398B23114BC28409A"/>
    <w:rsid w:val="008828DB"/>
  </w:style>
  <w:style w:type="paragraph" w:customStyle="1" w:styleId="7EC56FCEA40C4DB1A149BD839B6A466B">
    <w:name w:val="7EC56FCEA40C4DB1A149BD839B6A466B"/>
    <w:rsid w:val="008828DB"/>
  </w:style>
  <w:style w:type="paragraph" w:customStyle="1" w:styleId="26D534D2EDB6473BAE459307D9B6B46E">
    <w:name w:val="26D534D2EDB6473BAE459307D9B6B46E"/>
    <w:rsid w:val="008828DB"/>
  </w:style>
  <w:style w:type="paragraph" w:customStyle="1" w:styleId="38CE2B07ADD24503ABD10B93C3F1EF5A">
    <w:name w:val="38CE2B07ADD24503ABD10B93C3F1EF5A"/>
    <w:rsid w:val="008828DB"/>
  </w:style>
  <w:style w:type="paragraph" w:customStyle="1" w:styleId="8FB4746257EF4BA8A6F2A3EBEE4CD3D9">
    <w:name w:val="8FB4746257EF4BA8A6F2A3EBEE4CD3D9"/>
    <w:rsid w:val="008828DB"/>
  </w:style>
  <w:style w:type="paragraph" w:customStyle="1" w:styleId="FE85EFA0F6E5428DB4FCF172925D2B92">
    <w:name w:val="FE85EFA0F6E5428DB4FCF172925D2B92"/>
    <w:rsid w:val="008828DB"/>
  </w:style>
  <w:style w:type="paragraph" w:customStyle="1" w:styleId="FBB208E206AA48789D80C077FC987D83">
    <w:name w:val="FBB208E206AA48789D80C077FC987D83"/>
    <w:rsid w:val="009961BA"/>
  </w:style>
  <w:style w:type="paragraph" w:customStyle="1" w:styleId="5EB2D33FB87640A4B5764D53A598736D">
    <w:name w:val="5EB2D33FB87640A4B5764D53A598736D"/>
    <w:rsid w:val="009961BA"/>
  </w:style>
  <w:style w:type="paragraph" w:customStyle="1" w:styleId="DE6B5AA572FF4186946D01ED13F09670">
    <w:name w:val="DE6B5AA572FF4186946D01ED13F09670"/>
    <w:rsid w:val="009961BA"/>
  </w:style>
  <w:style w:type="paragraph" w:customStyle="1" w:styleId="208ADE215C444E8A882F9E18C18E25B2">
    <w:name w:val="208ADE215C444E8A882F9E18C18E25B2"/>
    <w:rsid w:val="00F512D7"/>
  </w:style>
  <w:style w:type="paragraph" w:customStyle="1" w:styleId="62C4703918AA4684BDC2D2C9A739B183">
    <w:name w:val="62C4703918AA4684BDC2D2C9A739B183"/>
    <w:rsid w:val="00F512D7"/>
  </w:style>
  <w:style w:type="paragraph" w:customStyle="1" w:styleId="455A2AFCD23A470B8A3222E4963B11C6">
    <w:name w:val="455A2AFCD23A470B8A3222E4963B11C6"/>
    <w:rsid w:val="00F512D7"/>
  </w:style>
  <w:style w:type="paragraph" w:customStyle="1" w:styleId="739C204B9FBB463EAEB51FA4CFB1914E">
    <w:name w:val="739C204B9FBB463EAEB51FA4CFB1914E"/>
    <w:rsid w:val="00F512D7"/>
  </w:style>
  <w:style w:type="paragraph" w:customStyle="1" w:styleId="D0C7EEBA283B4F6F9E9049EA999DDA3A">
    <w:name w:val="D0C7EEBA283B4F6F9E9049EA999DDA3A"/>
    <w:rsid w:val="00F512D7"/>
  </w:style>
  <w:style w:type="paragraph" w:customStyle="1" w:styleId="9864822FE5AE4859B0FA97076290A057">
    <w:name w:val="9864822FE5AE4859B0FA97076290A057"/>
    <w:rsid w:val="00F512D7"/>
  </w:style>
  <w:style w:type="paragraph" w:customStyle="1" w:styleId="C3E6EF2D94E94550ACC04622F271A5E1">
    <w:name w:val="C3E6EF2D94E94550ACC04622F271A5E1"/>
    <w:rsid w:val="00F512D7"/>
  </w:style>
  <w:style w:type="paragraph" w:customStyle="1" w:styleId="2F24952C009B434BA0984C5B226D1214">
    <w:name w:val="2F24952C009B434BA0984C5B226D1214"/>
    <w:rsid w:val="00F512D7"/>
  </w:style>
  <w:style w:type="paragraph" w:customStyle="1" w:styleId="D5430B2BE1124032B5CB8463C13CE9DE">
    <w:name w:val="D5430B2BE1124032B5CB8463C13CE9DE"/>
    <w:rsid w:val="00F512D7"/>
  </w:style>
  <w:style w:type="paragraph" w:customStyle="1" w:styleId="DE2436A2A5BD4D14BE722D0608439DE4">
    <w:name w:val="DE2436A2A5BD4D14BE722D0608439DE4"/>
    <w:rsid w:val="00C5392E"/>
  </w:style>
  <w:style w:type="paragraph" w:customStyle="1" w:styleId="8BAEFA761CB54A92A68AE3EDF32F95E7">
    <w:name w:val="8BAEFA761CB54A92A68AE3EDF32F95E7"/>
    <w:rsid w:val="00C5392E"/>
  </w:style>
  <w:style w:type="paragraph" w:customStyle="1" w:styleId="396A164A18F746A7839247C77F9685B1">
    <w:name w:val="396A164A18F746A7839247C77F9685B1"/>
    <w:rsid w:val="00C539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Пети разред, додатна 2, скупови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Пети разред, додатна 3, основни геметријски појмови</dc:title>
  <dc:subject>Задаци са такмичења</dc:subject>
  <dc:creator>Наставник: Мирјана Митић</dc:creator>
  <cp:lastModifiedBy>Mira</cp:lastModifiedBy>
  <cp:revision>5</cp:revision>
  <dcterms:created xsi:type="dcterms:W3CDTF">2018-10-18T22:44:00Z</dcterms:created>
  <dcterms:modified xsi:type="dcterms:W3CDTF">2018-10-30T12:48:00Z</dcterms:modified>
</cp:coreProperties>
</file>